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F35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23518">
        <w:rPr>
          <w:rFonts w:ascii="Times New Roman" w:hAnsi="Times New Roman"/>
          <w:b/>
          <w:bCs/>
          <w:sz w:val="28"/>
          <w:szCs w:val="28"/>
        </w:rPr>
        <w:t xml:space="preserve">СОВЕТ </w:t>
      </w:r>
    </w:p>
    <w:p w:rsidR="00F23518" w:rsidRPr="00F23518" w:rsidRDefault="003C6B9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ШАРАПО</w:t>
      </w:r>
      <w:r w:rsidR="000C51C2">
        <w:rPr>
          <w:rFonts w:ascii="Times New Roman" w:hAnsi="Times New Roman"/>
          <w:b/>
          <w:bCs/>
          <w:sz w:val="28"/>
          <w:szCs w:val="28"/>
        </w:rPr>
        <w:t xml:space="preserve">ВСКОГО </w:t>
      </w:r>
      <w:r w:rsidR="00F23518" w:rsidRPr="00F23518">
        <w:rPr>
          <w:rFonts w:ascii="Times New Roman" w:hAnsi="Times New Roman"/>
          <w:b/>
          <w:bCs/>
          <w:sz w:val="28"/>
          <w:szCs w:val="28"/>
        </w:rPr>
        <w:t xml:space="preserve">СЕЛЬСКОГО ПОСЕЛЕНИЯ </w:t>
      </w:r>
    </w:p>
    <w:p w:rsidR="00F23518" w:rsidRPr="00F23518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23518">
        <w:rPr>
          <w:rFonts w:ascii="Times New Roman" w:hAnsi="Times New Roman"/>
          <w:b/>
          <w:bCs/>
          <w:sz w:val="28"/>
          <w:szCs w:val="28"/>
        </w:rPr>
        <w:t>МАРЬЯНОВСКОГО МУНИЦИПАЛЬНОГО РАЙОНА</w:t>
      </w:r>
    </w:p>
    <w:p w:rsidR="00F23518" w:rsidRPr="00F23518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3518">
        <w:rPr>
          <w:rFonts w:ascii="Times New Roman" w:hAnsi="Times New Roman"/>
          <w:b/>
          <w:bCs/>
          <w:sz w:val="28"/>
          <w:szCs w:val="28"/>
        </w:rPr>
        <w:t>ОМСКОЙ ОБЛАСТИ</w:t>
      </w:r>
    </w:p>
    <w:p w:rsidR="00F23518" w:rsidRPr="002A1CB5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F23518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351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F23518" w:rsidRPr="002A1CB5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F23518" w:rsidRPr="009A204A" w:rsidRDefault="00DA42E9" w:rsidP="00F23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="00946560">
        <w:rPr>
          <w:rFonts w:ascii="Times New Roman" w:hAnsi="Times New Roman"/>
          <w:bCs/>
          <w:sz w:val="24"/>
          <w:szCs w:val="24"/>
        </w:rPr>
        <w:t>1</w:t>
      </w:r>
      <w:r w:rsidR="003E6BB3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>.02.</w:t>
      </w:r>
      <w:r w:rsidR="002F79AA" w:rsidRPr="009A204A">
        <w:rPr>
          <w:rFonts w:ascii="Times New Roman" w:hAnsi="Times New Roman"/>
          <w:bCs/>
          <w:sz w:val="24"/>
          <w:szCs w:val="24"/>
        </w:rPr>
        <w:t xml:space="preserve"> </w:t>
      </w:r>
      <w:r w:rsidR="00F23518" w:rsidRPr="009A204A">
        <w:rPr>
          <w:rFonts w:ascii="Times New Roman" w:hAnsi="Times New Roman"/>
          <w:bCs/>
          <w:sz w:val="24"/>
          <w:szCs w:val="24"/>
        </w:rPr>
        <w:t>20</w:t>
      </w:r>
      <w:r w:rsidR="001E7182" w:rsidRPr="009A204A">
        <w:rPr>
          <w:rFonts w:ascii="Times New Roman" w:hAnsi="Times New Roman"/>
          <w:bCs/>
          <w:sz w:val="24"/>
          <w:szCs w:val="24"/>
        </w:rPr>
        <w:t>21</w:t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</w:r>
      <w:r w:rsidR="00F23518" w:rsidRPr="009A204A">
        <w:rPr>
          <w:rFonts w:ascii="Times New Roman" w:hAnsi="Times New Roman"/>
          <w:bCs/>
          <w:sz w:val="24"/>
          <w:szCs w:val="24"/>
        </w:rPr>
        <w:tab/>
        <w:t>№</w:t>
      </w:r>
      <w:r w:rsidR="008A07FD" w:rsidRPr="009A204A">
        <w:rPr>
          <w:rFonts w:ascii="Times New Roman" w:hAnsi="Times New Roman"/>
          <w:bCs/>
          <w:sz w:val="24"/>
          <w:szCs w:val="24"/>
        </w:rPr>
        <w:t xml:space="preserve"> </w:t>
      </w:r>
      <w:r w:rsidR="00946560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/</w:t>
      </w:r>
      <w:r w:rsidR="003E6BB3">
        <w:rPr>
          <w:rFonts w:ascii="Times New Roman" w:hAnsi="Times New Roman"/>
          <w:bCs/>
          <w:sz w:val="24"/>
          <w:szCs w:val="24"/>
        </w:rPr>
        <w:t>2</w:t>
      </w:r>
    </w:p>
    <w:p w:rsidR="00F23518" w:rsidRPr="009A204A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3518" w:rsidRPr="009A204A" w:rsidRDefault="001E7182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>О внесении изменений в Положение «</w:t>
      </w:r>
      <w:r w:rsidR="00F23518" w:rsidRPr="009A204A">
        <w:rPr>
          <w:rFonts w:ascii="Times New Roman" w:hAnsi="Times New Roman"/>
          <w:sz w:val="24"/>
          <w:szCs w:val="24"/>
        </w:rPr>
        <w:t xml:space="preserve">Об управлении муниципальной собственностью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="000C51C2" w:rsidRPr="009A204A">
        <w:rPr>
          <w:rFonts w:ascii="Times New Roman" w:hAnsi="Times New Roman"/>
          <w:sz w:val="24"/>
          <w:szCs w:val="24"/>
        </w:rPr>
        <w:t xml:space="preserve">вского </w:t>
      </w:r>
      <w:r w:rsidR="00F23518" w:rsidRPr="009A204A">
        <w:rPr>
          <w:rFonts w:ascii="Times New Roman" w:hAnsi="Times New Roman"/>
          <w:sz w:val="24"/>
          <w:szCs w:val="24"/>
        </w:rPr>
        <w:t>сельского поселения Марьяновского муниципального райо</w:t>
      </w:r>
      <w:r w:rsidRPr="009A204A">
        <w:rPr>
          <w:rFonts w:ascii="Times New Roman" w:hAnsi="Times New Roman"/>
          <w:sz w:val="24"/>
          <w:szCs w:val="24"/>
        </w:rPr>
        <w:t xml:space="preserve">на Омской области» утвержденное решением Совета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Pr="009A204A">
        <w:rPr>
          <w:rFonts w:ascii="Times New Roman" w:hAnsi="Times New Roman"/>
          <w:sz w:val="24"/>
          <w:szCs w:val="24"/>
        </w:rPr>
        <w:t xml:space="preserve">вского сельского поселения Марьяновского муниципального район Омской области от 09.10.2014 № </w:t>
      </w:r>
      <w:r w:rsidR="003C6B98" w:rsidRPr="009A204A">
        <w:rPr>
          <w:rFonts w:ascii="Times New Roman" w:hAnsi="Times New Roman"/>
          <w:sz w:val="24"/>
          <w:szCs w:val="24"/>
        </w:rPr>
        <w:t>3</w:t>
      </w:r>
      <w:r w:rsidRPr="009A204A">
        <w:rPr>
          <w:rFonts w:ascii="Times New Roman" w:hAnsi="Times New Roman"/>
          <w:sz w:val="24"/>
          <w:szCs w:val="24"/>
        </w:rPr>
        <w:t>9/</w:t>
      </w:r>
      <w:r w:rsidR="003C6B98" w:rsidRPr="009A204A">
        <w:rPr>
          <w:rFonts w:ascii="Times New Roman" w:hAnsi="Times New Roman"/>
          <w:sz w:val="24"/>
          <w:szCs w:val="24"/>
        </w:rPr>
        <w:t>8</w:t>
      </w:r>
    </w:p>
    <w:p w:rsidR="00F23518" w:rsidRPr="009A204A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23518" w:rsidRPr="009A204A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6" w:history="1">
        <w:r w:rsidRPr="009A204A">
          <w:rPr>
            <w:rFonts w:ascii="Times New Roman" w:hAnsi="Times New Roman"/>
            <w:sz w:val="24"/>
            <w:szCs w:val="24"/>
          </w:rPr>
          <w:t>законом</w:t>
        </w:r>
      </w:hyperlink>
      <w:r w:rsidRPr="009A204A">
        <w:rPr>
          <w:rFonts w:ascii="Times New Roman" w:hAnsi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7" w:history="1">
        <w:r w:rsidRPr="009A204A">
          <w:rPr>
            <w:rFonts w:ascii="Times New Roman" w:hAnsi="Times New Roman"/>
            <w:sz w:val="24"/>
            <w:szCs w:val="24"/>
          </w:rPr>
          <w:t>законом</w:t>
        </w:r>
      </w:hyperlink>
      <w:r w:rsidRPr="009A204A">
        <w:rPr>
          <w:rFonts w:ascii="Times New Roman" w:hAnsi="Times New Roman"/>
          <w:sz w:val="24"/>
          <w:szCs w:val="24"/>
        </w:rPr>
        <w:t xml:space="preserve"> от 21.12.2001 N 178-ФЗ "О приватизации государственного и муниципального имущества", </w:t>
      </w:r>
      <w:hyperlink r:id="rId8" w:history="1">
        <w:r w:rsidRPr="009A204A">
          <w:rPr>
            <w:rFonts w:ascii="Times New Roman" w:hAnsi="Times New Roman"/>
            <w:sz w:val="24"/>
            <w:szCs w:val="24"/>
          </w:rPr>
          <w:t>Уставом</w:t>
        </w:r>
      </w:hyperlink>
      <w:r w:rsidRPr="009A204A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="000C51C2" w:rsidRPr="009A204A">
        <w:rPr>
          <w:rFonts w:ascii="Times New Roman" w:hAnsi="Times New Roman"/>
          <w:sz w:val="24"/>
          <w:szCs w:val="24"/>
        </w:rPr>
        <w:t xml:space="preserve">вское </w:t>
      </w:r>
      <w:r w:rsidRPr="009A204A">
        <w:rPr>
          <w:rFonts w:ascii="Times New Roman" w:hAnsi="Times New Roman"/>
          <w:sz w:val="24"/>
          <w:szCs w:val="24"/>
        </w:rPr>
        <w:t xml:space="preserve"> сельско</w:t>
      </w:r>
      <w:r w:rsidR="003A7C86" w:rsidRPr="009A204A">
        <w:rPr>
          <w:rFonts w:ascii="Times New Roman" w:hAnsi="Times New Roman"/>
          <w:sz w:val="24"/>
          <w:szCs w:val="24"/>
        </w:rPr>
        <w:t>е</w:t>
      </w:r>
      <w:r w:rsidRPr="009A204A">
        <w:rPr>
          <w:rFonts w:ascii="Times New Roman" w:hAnsi="Times New Roman"/>
          <w:sz w:val="24"/>
          <w:szCs w:val="24"/>
        </w:rPr>
        <w:t xml:space="preserve"> поселени</w:t>
      </w:r>
      <w:r w:rsidR="003A7C86" w:rsidRPr="009A204A">
        <w:rPr>
          <w:rFonts w:ascii="Times New Roman" w:hAnsi="Times New Roman"/>
          <w:sz w:val="24"/>
          <w:szCs w:val="24"/>
        </w:rPr>
        <w:t>е</w:t>
      </w:r>
      <w:r w:rsidRPr="009A204A">
        <w:rPr>
          <w:rFonts w:ascii="Times New Roman" w:hAnsi="Times New Roman"/>
          <w:sz w:val="24"/>
          <w:szCs w:val="24"/>
        </w:rPr>
        <w:t xml:space="preserve"> Марьяновск</w:t>
      </w:r>
      <w:r w:rsidR="003A7C86" w:rsidRPr="009A204A">
        <w:rPr>
          <w:rFonts w:ascii="Times New Roman" w:hAnsi="Times New Roman"/>
          <w:sz w:val="24"/>
          <w:szCs w:val="24"/>
        </w:rPr>
        <w:t>ого</w:t>
      </w:r>
      <w:r w:rsidRPr="009A204A">
        <w:rPr>
          <w:rFonts w:ascii="Times New Roman" w:hAnsi="Times New Roman"/>
          <w:sz w:val="24"/>
          <w:szCs w:val="24"/>
        </w:rPr>
        <w:t xml:space="preserve"> муниципальн</w:t>
      </w:r>
      <w:r w:rsidR="003A7C86" w:rsidRPr="009A204A">
        <w:rPr>
          <w:rFonts w:ascii="Times New Roman" w:hAnsi="Times New Roman"/>
          <w:sz w:val="24"/>
          <w:szCs w:val="24"/>
        </w:rPr>
        <w:t>ого</w:t>
      </w:r>
      <w:r w:rsidRPr="009A204A">
        <w:rPr>
          <w:rFonts w:ascii="Times New Roman" w:hAnsi="Times New Roman"/>
          <w:sz w:val="24"/>
          <w:szCs w:val="24"/>
        </w:rPr>
        <w:t xml:space="preserve"> район</w:t>
      </w:r>
      <w:r w:rsidR="003A7C86" w:rsidRPr="009A204A">
        <w:rPr>
          <w:rFonts w:ascii="Times New Roman" w:hAnsi="Times New Roman"/>
          <w:sz w:val="24"/>
          <w:szCs w:val="24"/>
        </w:rPr>
        <w:t>а</w:t>
      </w:r>
      <w:r w:rsidRPr="009A204A">
        <w:rPr>
          <w:rFonts w:ascii="Times New Roman" w:hAnsi="Times New Roman"/>
          <w:sz w:val="24"/>
          <w:szCs w:val="24"/>
        </w:rPr>
        <w:t xml:space="preserve"> Омской области</w:t>
      </w:r>
    </w:p>
    <w:p w:rsidR="00F23518" w:rsidRPr="009A204A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23518" w:rsidRPr="009A204A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 xml:space="preserve">Совет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="000C51C2" w:rsidRPr="009A204A">
        <w:rPr>
          <w:rFonts w:ascii="Times New Roman" w:hAnsi="Times New Roman"/>
          <w:sz w:val="24"/>
          <w:szCs w:val="24"/>
        </w:rPr>
        <w:t xml:space="preserve">вского </w:t>
      </w:r>
      <w:r w:rsidRPr="009A204A">
        <w:rPr>
          <w:rFonts w:ascii="Times New Roman" w:hAnsi="Times New Roman"/>
          <w:sz w:val="24"/>
          <w:szCs w:val="24"/>
        </w:rPr>
        <w:t>сельского поселения решил:</w:t>
      </w:r>
    </w:p>
    <w:p w:rsidR="00F23518" w:rsidRPr="009A204A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23518" w:rsidRPr="009A204A" w:rsidRDefault="00F23518" w:rsidP="002F7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 xml:space="preserve">1. </w:t>
      </w:r>
      <w:r w:rsidR="002F79AA" w:rsidRPr="009A204A">
        <w:rPr>
          <w:rFonts w:ascii="Times New Roman" w:hAnsi="Times New Roman"/>
          <w:sz w:val="24"/>
          <w:szCs w:val="24"/>
        </w:rPr>
        <w:t>Внести в Положение «</w:t>
      </w:r>
      <w:r w:rsidRPr="009A204A">
        <w:rPr>
          <w:rFonts w:ascii="Times New Roman" w:hAnsi="Times New Roman"/>
          <w:sz w:val="24"/>
          <w:szCs w:val="24"/>
        </w:rPr>
        <w:t xml:space="preserve">Об управлении муниципальной собственностью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="000C51C2" w:rsidRPr="009A204A">
        <w:rPr>
          <w:rFonts w:ascii="Times New Roman" w:hAnsi="Times New Roman"/>
          <w:sz w:val="24"/>
          <w:szCs w:val="24"/>
        </w:rPr>
        <w:t xml:space="preserve">вского </w:t>
      </w:r>
      <w:r w:rsidRPr="009A204A">
        <w:rPr>
          <w:rFonts w:ascii="Times New Roman" w:hAnsi="Times New Roman"/>
          <w:sz w:val="24"/>
          <w:szCs w:val="24"/>
        </w:rPr>
        <w:t>сельского поселения Марьяновского муниц</w:t>
      </w:r>
      <w:r w:rsidR="002F79AA" w:rsidRPr="009A204A">
        <w:rPr>
          <w:rFonts w:ascii="Times New Roman" w:hAnsi="Times New Roman"/>
          <w:sz w:val="24"/>
          <w:szCs w:val="24"/>
        </w:rPr>
        <w:t xml:space="preserve">ипального района Омской области» утвержденное решением Совета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="002F79AA" w:rsidRPr="009A204A">
        <w:rPr>
          <w:rFonts w:ascii="Times New Roman" w:hAnsi="Times New Roman"/>
          <w:sz w:val="24"/>
          <w:szCs w:val="24"/>
        </w:rPr>
        <w:t xml:space="preserve">вского сельского поселения Марьяновского муниципального район Омской области от 09.10.2014 № </w:t>
      </w:r>
      <w:r w:rsidR="003C6B98" w:rsidRPr="009A204A">
        <w:rPr>
          <w:rFonts w:ascii="Times New Roman" w:hAnsi="Times New Roman"/>
          <w:sz w:val="24"/>
          <w:szCs w:val="24"/>
        </w:rPr>
        <w:t>3</w:t>
      </w:r>
      <w:r w:rsidR="002F79AA" w:rsidRPr="009A204A">
        <w:rPr>
          <w:rFonts w:ascii="Times New Roman" w:hAnsi="Times New Roman"/>
          <w:sz w:val="24"/>
          <w:szCs w:val="24"/>
        </w:rPr>
        <w:t>9/</w:t>
      </w:r>
      <w:r w:rsidR="003C6B98" w:rsidRPr="009A204A">
        <w:rPr>
          <w:rFonts w:ascii="Times New Roman" w:hAnsi="Times New Roman"/>
          <w:sz w:val="24"/>
          <w:szCs w:val="24"/>
        </w:rPr>
        <w:t>8</w:t>
      </w:r>
      <w:r w:rsidR="002F79AA" w:rsidRPr="009A204A">
        <w:rPr>
          <w:rFonts w:ascii="Times New Roman" w:hAnsi="Times New Roman"/>
          <w:sz w:val="24"/>
          <w:szCs w:val="24"/>
        </w:rPr>
        <w:t xml:space="preserve"> изменения следующего содержания:</w:t>
      </w:r>
    </w:p>
    <w:p w:rsidR="002F79AA" w:rsidRPr="009A204A" w:rsidRDefault="002F79AA" w:rsidP="002F7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>1) часть 3 статьи 18 изложить в следующей редакции:</w:t>
      </w:r>
    </w:p>
    <w:p w:rsidR="002F79AA" w:rsidRPr="009A204A" w:rsidRDefault="002F79AA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 xml:space="preserve">« 3.  Решение об увеличении уставного фонда  муниципального предприятия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Pr="009A204A">
        <w:rPr>
          <w:rFonts w:ascii="Times New Roman" w:hAnsi="Times New Roman"/>
          <w:sz w:val="24"/>
          <w:szCs w:val="24"/>
        </w:rPr>
        <w:t xml:space="preserve">вского сельского </w:t>
      </w:r>
      <w:r w:rsidR="003C6B98" w:rsidRPr="009A204A">
        <w:rPr>
          <w:rFonts w:ascii="Times New Roman" w:hAnsi="Times New Roman"/>
          <w:sz w:val="24"/>
          <w:szCs w:val="24"/>
        </w:rPr>
        <w:t>поселения</w:t>
      </w:r>
      <w:r w:rsidRPr="009A204A">
        <w:rPr>
          <w:rFonts w:ascii="Times New Roman" w:hAnsi="Times New Roman"/>
          <w:sz w:val="24"/>
          <w:szCs w:val="24"/>
        </w:rPr>
        <w:t xml:space="preserve"> может быть принято Администрацией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Pr="009A204A">
        <w:rPr>
          <w:rFonts w:ascii="Times New Roman" w:hAnsi="Times New Roman"/>
          <w:sz w:val="24"/>
          <w:szCs w:val="24"/>
        </w:rPr>
        <w:t>вско</w:t>
      </w:r>
      <w:r w:rsidR="003C6B98" w:rsidRPr="009A204A">
        <w:rPr>
          <w:rFonts w:ascii="Times New Roman" w:hAnsi="Times New Roman"/>
          <w:sz w:val="24"/>
          <w:szCs w:val="24"/>
        </w:rPr>
        <w:t>г</w:t>
      </w:r>
      <w:r w:rsidRPr="009A204A">
        <w:rPr>
          <w:rFonts w:ascii="Times New Roman" w:hAnsi="Times New Roman"/>
          <w:sz w:val="24"/>
          <w:szCs w:val="24"/>
        </w:rPr>
        <w:t>о сельского поселения только на основании данных утвержденной годовой бухгалтерской (финансовой) отчетности такого предприятия за истекший финансовый год</w:t>
      </w:r>
      <w:proofErr w:type="gramStart"/>
      <w:r w:rsidRPr="009A204A">
        <w:rPr>
          <w:rFonts w:ascii="Times New Roman" w:hAnsi="Times New Roman"/>
          <w:sz w:val="24"/>
          <w:szCs w:val="24"/>
        </w:rPr>
        <w:t>.»;</w:t>
      </w:r>
      <w:proofErr w:type="gramEnd"/>
    </w:p>
    <w:p w:rsidR="002F79AA" w:rsidRPr="009A204A" w:rsidRDefault="002F79AA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9A204A">
        <w:rPr>
          <w:rFonts w:ascii="Times New Roman" w:hAnsi="Times New Roman"/>
          <w:sz w:val="24"/>
          <w:szCs w:val="24"/>
        </w:rPr>
        <w:t>в чисти</w:t>
      </w:r>
      <w:proofErr w:type="gramEnd"/>
      <w:r w:rsidRPr="009A204A">
        <w:rPr>
          <w:rFonts w:ascii="Times New Roman" w:hAnsi="Times New Roman"/>
          <w:sz w:val="24"/>
          <w:szCs w:val="24"/>
        </w:rPr>
        <w:t xml:space="preserve"> 3 статьи 51 слова «открытого акционерного общества» заменить на слова «акционерного общества»;</w:t>
      </w:r>
    </w:p>
    <w:p w:rsidR="002F79AA" w:rsidRPr="009A204A" w:rsidRDefault="002F79AA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 xml:space="preserve">3) часть 2 </w:t>
      </w:r>
      <w:r w:rsidR="003C6B98" w:rsidRPr="009A204A">
        <w:rPr>
          <w:rFonts w:ascii="Times New Roman" w:hAnsi="Times New Roman"/>
          <w:sz w:val="24"/>
          <w:szCs w:val="24"/>
        </w:rPr>
        <w:t>статьи</w:t>
      </w:r>
      <w:r w:rsidRPr="009A204A">
        <w:rPr>
          <w:rFonts w:ascii="Times New Roman" w:hAnsi="Times New Roman"/>
          <w:sz w:val="24"/>
          <w:szCs w:val="24"/>
        </w:rPr>
        <w:t xml:space="preserve"> 54 дополнить абзацем вторым следующего содержания:</w:t>
      </w:r>
    </w:p>
    <w:p w:rsidR="00F23518" w:rsidRPr="009A204A" w:rsidRDefault="002F79AA" w:rsidP="003C6B98">
      <w:pPr>
        <w:spacing w:after="1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A204A">
        <w:rPr>
          <w:rFonts w:ascii="Times New Roman" w:hAnsi="Times New Roman"/>
          <w:sz w:val="24"/>
          <w:szCs w:val="24"/>
        </w:rPr>
        <w:t xml:space="preserve">«отчуждению в соответствии с </w:t>
      </w:r>
      <w:r w:rsidR="001B565D" w:rsidRPr="009A204A">
        <w:rPr>
          <w:rFonts w:ascii="Times New Roman" w:hAnsi="Times New Roman"/>
          <w:sz w:val="24"/>
          <w:szCs w:val="24"/>
        </w:rPr>
        <w:t>настоящим</w:t>
      </w:r>
      <w:r w:rsidRPr="009A204A">
        <w:rPr>
          <w:rFonts w:ascii="Times New Roman" w:hAnsi="Times New Roman"/>
          <w:sz w:val="24"/>
          <w:szCs w:val="24"/>
        </w:rPr>
        <w:t xml:space="preserve"> положением не </w:t>
      </w:r>
      <w:r w:rsidR="001B565D" w:rsidRPr="009A204A">
        <w:rPr>
          <w:rFonts w:ascii="Times New Roman" w:hAnsi="Times New Roman"/>
          <w:sz w:val="24"/>
          <w:szCs w:val="24"/>
        </w:rPr>
        <w:t>подлежат</w:t>
      </w:r>
      <w:r w:rsidRPr="009A204A">
        <w:rPr>
          <w:rFonts w:ascii="Times New Roman" w:hAnsi="Times New Roman"/>
          <w:sz w:val="24"/>
          <w:szCs w:val="24"/>
        </w:rPr>
        <w:t xml:space="preserve"> находящиеся в муниципальной собственности земельные участки в границах земель, зарезервированных для  муниципальных нужд </w:t>
      </w:r>
      <w:r w:rsidR="003C6B98" w:rsidRPr="009A204A">
        <w:rPr>
          <w:rFonts w:ascii="Times New Roman" w:hAnsi="Times New Roman"/>
          <w:sz w:val="24"/>
          <w:szCs w:val="24"/>
        </w:rPr>
        <w:t>Шарапо</w:t>
      </w:r>
      <w:r w:rsidRPr="009A204A">
        <w:rPr>
          <w:rFonts w:ascii="Times New Roman" w:hAnsi="Times New Roman"/>
          <w:sz w:val="24"/>
          <w:szCs w:val="24"/>
        </w:rPr>
        <w:t>вского сельского поселения</w:t>
      </w:r>
      <w:proofErr w:type="gramStart"/>
      <w:r w:rsidRPr="009A204A">
        <w:rPr>
          <w:rFonts w:ascii="Times New Roman" w:hAnsi="Times New Roman"/>
          <w:sz w:val="24"/>
          <w:szCs w:val="24"/>
        </w:rPr>
        <w:t>.».</w:t>
      </w:r>
      <w:proofErr w:type="gramEnd"/>
    </w:p>
    <w:p w:rsidR="003C6B98" w:rsidRPr="009A204A" w:rsidRDefault="003C6B98" w:rsidP="003C6B98">
      <w:pPr>
        <w:pStyle w:val="2"/>
        <w:numPr>
          <w:ilvl w:val="0"/>
          <w:numId w:val="2"/>
        </w:numPr>
        <w:shd w:val="clear" w:color="auto" w:fill="auto"/>
        <w:tabs>
          <w:tab w:val="left" w:pos="1426"/>
        </w:tabs>
        <w:spacing w:line="322" w:lineRule="exact"/>
        <w:ind w:left="0" w:right="20" w:firstLine="567"/>
        <w:rPr>
          <w:rStyle w:val="10"/>
          <w:color w:val="auto"/>
          <w:sz w:val="24"/>
          <w:szCs w:val="24"/>
        </w:rPr>
      </w:pPr>
      <w:r w:rsidRPr="009A204A">
        <w:rPr>
          <w:rStyle w:val="10"/>
          <w:sz w:val="24"/>
          <w:szCs w:val="24"/>
        </w:rPr>
        <w:t>Настоящее решение подлежит обнародованию и размещению на официальном сайте Шараповского сельского поселения в информационно-телекоммуникационной сети «Интернет», и вступает в силу после его обнародования.</w:t>
      </w:r>
    </w:p>
    <w:p w:rsidR="009A204A" w:rsidRDefault="009A204A" w:rsidP="009A204A">
      <w:pPr>
        <w:pStyle w:val="2"/>
        <w:shd w:val="clear" w:color="auto" w:fill="auto"/>
        <w:tabs>
          <w:tab w:val="left" w:pos="1426"/>
        </w:tabs>
        <w:spacing w:line="322" w:lineRule="exact"/>
        <w:ind w:right="20"/>
        <w:rPr>
          <w:rStyle w:val="10"/>
          <w:sz w:val="24"/>
          <w:szCs w:val="24"/>
        </w:rPr>
      </w:pPr>
    </w:p>
    <w:p w:rsidR="009A204A" w:rsidRPr="009A204A" w:rsidRDefault="009A204A" w:rsidP="009A204A">
      <w:pPr>
        <w:pStyle w:val="2"/>
        <w:shd w:val="clear" w:color="auto" w:fill="auto"/>
        <w:tabs>
          <w:tab w:val="left" w:pos="1426"/>
        </w:tabs>
        <w:spacing w:line="322" w:lineRule="exact"/>
        <w:ind w:right="20"/>
        <w:rPr>
          <w:rStyle w:val="10"/>
          <w:color w:val="auto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927"/>
      </w:tblGrid>
      <w:tr w:rsidR="009A204A" w:rsidRPr="009A204A" w:rsidTr="009A204A">
        <w:tc>
          <w:tcPr>
            <w:tcW w:w="4644" w:type="dxa"/>
          </w:tcPr>
          <w:p w:rsidR="009A204A" w:rsidRPr="009A204A" w:rsidRDefault="009A204A" w:rsidP="009A204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04A">
              <w:rPr>
                <w:rFonts w:ascii="Times New Roman" w:hAnsi="Times New Roman"/>
                <w:sz w:val="24"/>
                <w:szCs w:val="24"/>
              </w:rPr>
              <w:t xml:space="preserve">Глава Шараповского сельского поселения </w:t>
            </w:r>
          </w:p>
          <w:p w:rsidR="009A204A" w:rsidRPr="009A204A" w:rsidRDefault="009A204A" w:rsidP="009A204A">
            <w:pPr>
              <w:suppressAutoHyphens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A204A" w:rsidRPr="009A204A" w:rsidRDefault="009A204A" w:rsidP="009A204A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A204A">
              <w:rPr>
                <w:rFonts w:ascii="Times New Roman" w:hAnsi="Times New Roman"/>
                <w:sz w:val="24"/>
                <w:szCs w:val="24"/>
              </w:rPr>
              <w:t>_________________А.А.Юрашевич</w:t>
            </w:r>
            <w:proofErr w:type="spellEnd"/>
          </w:p>
        </w:tc>
        <w:tc>
          <w:tcPr>
            <w:tcW w:w="4927" w:type="dxa"/>
          </w:tcPr>
          <w:p w:rsidR="009A204A" w:rsidRPr="009A204A" w:rsidRDefault="009A204A" w:rsidP="009A204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A204A">
              <w:rPr>
                <w:rFonts w:ascii="Times New Roman" w:hAnsi="Times New Roman"/>
                <w:sz w:val="24"/>
                <w:szCs w:val="24"/>
              </w:rPr>
              <w:t xml:space="preserve">Председатель Совета Шараповского сельского поселения                                             </w:t>
            </w:r>
          </w:p>
          <w:p w:rsidR="009A204A" w:rsidRPr="009A204A" w:rsidRDefault="009A204A" w:rsidP="009A204A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9A204A">
              <w:rPr>
                <w:rFonts w:ascii="Times New Roman" w:hAnsi="Times New Roman"/>
                <w:sz w:val="24"/>
                <w:szCs w:val="24"/>
              </w:rPr>
              <w:t>_____________________В.Н.Радченко</w:t>
            </w:r>
            <w:proofErr w:type="spellEnd"/>
          </w:p>
        </w:tc>
      </w:tr>
    </w:tbl>
    <w:p w:rsidR="009A204A" w:rsidRPr="009A204A" w:rsidRDefault="009A204A" w:rsidP="009A204A">
      <w:pPr>
        <w:pStyle w:val="2"/>
        <w:shd w:val="clear" w:color="auto" w:fill="auto"/>
        <w:tabs>
          <w:tab w:val="left" w:pos="1426"/>
        </w:tabs>
        <w:spacing w:line="322" w:lineRule="exact"/>
        <w:ind w:left="567" w:right="20"/>
        <w:rPr>
          <w:sz w:val="24"/>
          <w:szCs w:val="24"/>
        </w:rPr>
      </w:pPr>
    </w:p>
    <w:p w:rsidR="00F23518" w:rsidRPr="009A204A" w:rsidRDefault="00F23518" w:rsidP="00F23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23518" w:rsidRPr="009A204A" w:rsidSect="00F23518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53252"/>
    <w:multiLevelType w:val="hybridMultilevel"/>
    <w:tmpl w:val="B98E13DC"/>
    <w:lvl w:ilvl="0" w:tplc="D7EAB6F8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3E255F4A"/>
    <w:multiLevelType w:val="multilevel"/>
    <w:tmpl w:val="E940D4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23518"/>
    <w:rsid w:val="00030EE1"/>
    <w:rsid w:val="000C51C2"/>
    <w:rsid w:val="00170FF9"/>
    <w:rsid w:val="00177368"/>
    <w:rsid w:val="00181D9D"/>
    <w:rsid w:val="001B565D"/>
    <w:rsid w:val="001E7182"/>
    <w:rsid w:val="001F26DD"/>
    <w:rsid w:val="002277B8"/>
    <w:rsid w:val="00264761"/>
    <w:rsid w:val="002A1CB5"/>
    <w:rsid w:val="002E41F7"/>
    <w:rsid w:val="002E432D"/>
    <w:rsid w:val="002F01F9"/>
    <w:rsid w:val="002F2D7B"/>
    <w:rsid w:val="002F79AA"/>
    <w:rsid w:val="00330DD0"/>
    <w:rsid w:val="003A7C86"/>
    <w:rsid w:val="003C6B98"/>
    <w:rsid w:val="003E1B50"/>
    <w:rsid w:val="003E6BB3"/>
    <w:rsid w:val="004746AC"/>
    <w:rsid w:val="00576103"/>
    <w:rsid w:val="006554E1"/>
    <w:rsid w:val="00671B65"/>
    <w:rsid w:val="007105A4"/>
    <w:rsid w:val="00730548"/>
    <w:rsid w:val="007541C6"/>
    <w:rsid w:val="007D1A57"/>
    <w:rsid w:val="00830ABA"/>
    <w:rsid w:val="00877940"/>
    <w:rsid w:val="008A07FD"/>
    <w:rsid w:val="00946560"/>
    <w:rsid w:val="009A204A"/>
    <w:rsid w:val="00A03F35"/>
    <w:rsid w:val="00A278A0"/>
    <w:rsid w:val="00A84773"/>
    <w:rsid w:val="00AF4817"/>
    <w:rsid w:val="00B06152"/>
    <w:rsid w:val="00B458F0"/>
    <w:rsid w:val="00C56E56"/>
    <w:rsid w:val="00C676A1"/>
    <w:rsid w:val="00D07A76"/>
    <w:rsid w:val="00D40313"/>
    <w:rsid w:val="00D5609A"/>
    <w:rsid w:val="00D728C2"/>
    <w:rsid w:val="00D7484C"/>
    <w:rsid w:val="00DA42E9"/>
    <w:rsid w:val="00E60286"/>
    <w:rsid w:val="00F23518"/>
    <w:rsid w:val="00F6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51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728C2"/>
    <w:pPr>
      <w:ind w:left="720"/>
    </w:pPr>
  </w:style>
  <w:style w:type="character" w:customStyle="1" w:styleId="blk">
    <w:name w:val="blk"/>
    <w:basedOn w:val="a0"/>
    <w:rsid w:val="00F62FC6"/>
  </w:style>
  <w:style w:type="paragraph" w:styleId="a3">
    <w:name w:val="List Paragraph"/>
    <w:basedOn w:val="a"/>
    <w:uiPriority w:val="34"/>
    <w:qFormat/>
    <w:rsid w:val="002F79AA"/>
    <w:pPr>
      <w:ind w:left="720"/>
      <w:contextualSpacing/>
    </w:pPr>
  </w:style>
  <w:style w:type="character" w:customStyle="1" w:styleId="a4">
    <w:name w:val="Основной текст_"/>
    <w:link w:val="2"/>
    <w:rsid w:val="003C6B98"/>
    <w:rPr>
      <w:sz w:val="26"/>
      <w:szCs w:val="26"/>
      <w:shd w:val="clear" w:color="auto" w:fill="FFFFFF"/>
    </w:rPr>
  </w:style>
  <w:style w:type="character" w:customStyle="1" w:styleId="10">
    <w:name w:val="Основной текст1"/>
    <w:rsid w:val="003C6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">
    <w:name w:val="Основной текст2"/>
    <w:basedOn w:val="a"/>
    <w:link w:val="a4"/>
    <w:rsid w:val="003C6B98"/>
    <w:pPr>
      <w:widowControl w:val="0"/>
      <w:shd w:val="clear" w:color="auto" w:fill="FFFFFF"/>
      <w:spacing w:after="0" w:line="43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styleId="a5">
    <w:name w:val="No Spacing"/>
    <w:uiPriority w:val="1"/>
    <w:qFormat/>
    <w:rsid w:val="003C6B98"/>
    <w:rPr>
      <w:rFonts w:ascii="Calibri" w:eastAsia="Calibri" w:hAnsi="Calibri" w:cs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A20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FACA53C98DF64C4EC0C59F729C2A61D7479DE882C41B694827BCE0813AF70906T1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7FACA53C98DF64C4EC0DB9264F07568DE4AC6EC82C0183B1C78E7BDD603T3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7FACA53C98DF64C4EC0DB9264F07568DE4AC6EC8DCE183B1C78E7BDD603T3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0D66A-F381-41C0-A8C1-D48C1D84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ШАРАПОВСКОГО СЕЛЬСКОГО ПОСЕЛЕНИЯ</vt:lpstr>
    </vt:vector>
  </TitlesOfParts>
  <Company/>
  <LinksUpToDate>false</LinksUpToDate>
  <CharactersWithSpaces>2646</CharactersWithSpaces>
  <SharedDoc>false</SharedDoc>
  <HLinks>
    <vt:vector size="156" baseType="variant">
      <vt:variant>
        <vt:i4>3735662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consultantplus://offline/ref=E7FACA53C98DF64C4EC0C59F729C2A61D7479DE882C41B694827BCE0813AF70906T1N</vt:lpwstr>
      </vt:variant>
      <vt:variant>
        <vt:lpwstr/>
      </vt:variant>
      <vt:variant>
        <vt:i4>6291508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Par564</vt:lpwstr>
      </vt:variant>
      <vt:variant>
        <vt:i4>6684721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Par532</vt:lpwstr>
      </vt:variant>
      <vt:variant>
        <vt:i4>6619185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Par531</vt:lpwstr>
      </vt:variant>
      <vt:variant>
        <vt:i4>7143472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Par529</vt:lpwstr>
      </vt:variant>
      <vt:variant>
        <vt:i4>6750259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Par412</vt:lpwstr>
      </vt:variant>
      <vt:variant>
        <vt:i4>7077938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Par409</vt:lpwstr>
      </vt:variant>
      <vt:variant>
        <vt:i4>6684730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Par384</vt:lpwstr>
      </vt:variant>
      <vt:variant>
        <vt:i4>6946869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Par378</vt:lpwstr>
      </vt:variant>
      <vt:variant>
        <vt:i4>6946868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Par368</vt:lpwstr>
      </vt:variant>
      <vt:variant>
        <vt:i4>6357044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Par363</vt:lpwstr>
      </vt:variant>
      <vt:variant>
        <vt:i4>6750263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Par355</vt:lpwstr>
      </vt:variant>
      <vt:variant>
        <vt:i4>7012406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Par349</vt:lpwstr>
      </vt:variant>
      <vt:variant>
        <vt:i4>6488123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Par193</vt:lpwstr>
      </vt:variant>
      <vt:variant>
        <vt:i4>6422587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6488112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6357040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5767170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196693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consultantplus://offline/ref=E7FACA53C98DF64C4EC0DB9264F07568DE4AC5E58FC2183B1C78E7BDD603T3N</vt:lpwstr>
      </vt:variant>
      <vt:variant>
        <vt:lpwstr/>
      </vt:variant>
      <vt:variant>
        <vt:i4>3735662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consultantplus://offline/ref=E7FACA53C98DF64C4EC0C59F729C2A61D7479DE882C41B694827BCE0813AF70906T1N</vt:lpwstr>
      </vt:variant>
      <vt:variant>
        <vt:lpwstr/>
      </vt:variant>
      <vt:variant>
        <vt:i4>3735654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consultantplus://offline/ref=E7FACA53C98DF64C4EC0C59F729C2A61D7479DE88FCE156C4827BCE0813AF70906T1N</vt:lpwstr>
      </vt:variant>
      <vt:variant>
        <vt:lpwstr/>
      </vt:variant>
      <vt:variant>
        <vt:i4>5439490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Par29</vt:lpwstr>
      </vt:variant>
      <vt:variant>
        <vt:i4>3735662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consultantplus://offline/ref=E7FACA53C98DF64C4EC0C59F729C2A61D7479DE882C41B694827BCE0813AF70906T1N</vt:lpwstr>
      </vt:variant>
      <vt:variant>
        <vt:lpwstr/>
      </vt:variant>
      <vt:variant>
        <vt:i4>196694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consultantplus://offline/ref=E7FACA53C98DF64C4EC0DB9264F07568DE4AC6EC82C0183B1C78E7BDD603T3N</vt:lpwstr>
      </vt:variant>
      <vt:variant>
        <vt:lpwstr/>
      </vt:variant>
      <vt:variant>
        <vt:i4>196691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consultantplus://offline/ref=E7FACA53C98DF64C4EC0DB9264F07568DE4AC1E28EC4183B1C78E7BDD603T3N</vt:lpwstr>
      </vt:variant>
      <vt:variant>
        <vt:lpwstr/>
      </vt:variant>
      <vt:variant>
        <vt:i4>196693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consultantplus://offline/ref=E7FACA53C98DF64C4EC0DB9264F07568DE4AC6EC8DCE183B1C78E7BDD603T3N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ШАРАПОВСКОГО СЕЛЬСКОГО ПОСЕЛЕНИЯ</dc:title>
  <dc:creator>Comp</dc:creator>
  <cp:lastModifiedBy>Шараповка</cp:lastModifiedBy>
  <cp:revision>14</cp:revision>
  <cp:lastPrinted>2021-02-10T09:49:00Z</cp:lastPrinted>
  <dcterms:created xsi:type="dcterms:W3CDTF">2021-01-27T05:21:00Z</dcterms:created>
  <dcterms:modified xsi:type="dcterms:W3CDTF">2021-02-10T09:49:00Z</dcterms:modified>
</cp:coreProperties>
</file>